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01605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544BD9">
        <w:rPr>
          <w:rFonts w:ascii="Arial" w:hAnsi="Arial" w:cs="Arial"/>
          <w:sz w:val="24"/>
          <w:szCs w:val="24"/>
        </w:rPr>
        <w:t>12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544BD9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544BD9">
        <w:rPr>
          <w:rFonts w:ascii="Arial" w:hAnsi="Arial" w:cs="Arial"/>
          <w:sz w:val="24"/>
          <w:szCs w:val="24"/>
        </w:rPr>
        <w:t>sextoB</w:t>
      </w:r>
      <w:r w:rsidRPr="005816F1">
        <w:rPr>
          <w:rFonts w:ascii="Arial" w:hAnsi="Arial" w:cs="Arial"/>
          <w:sz w:val="24"/>
          <w:szCs w:val="24"/>
        </w:rPr>
        <w:t>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544BD9">
        <w:rPr>
          <w:rFonts w:ascii="Arial" w:hAnsi="Arial" w:cs="Arial"/>
        </w:rPr>
        <w:t>PODER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VIVIR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UNION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CON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MIS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COMPAÑEROS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PORQ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TODOS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DEBEMOS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TENER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TRANQUILIDAD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TODOS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SEREMOS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O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ESTAREMOS</w:t>
      </w:r>
      <w:r>
        <w:rPr>
          <w:rFonts w:ascii="Arial" w:hAnsi="Arial" w:cs="Arial"/>
        </w:rPr>
        <w:t>__</w:t>
      </w:r>
      <w:r w:rsidR="00544BD9">
        <w:rPr>
          <w:rFonts w:ascii="Arial" w:hAnsi="Arial" w:cs="Arial"/>
        </w:rPr>
        <w:t>CON</w:t>
      </w:r>
      <w:r>
        <w:rPr>
          <w:rFonts w:ascii="Arial" w:hAnsi="Arial" w:cs="Arial"/>
        </w:rPr>
        <w:t>_</w:t>
      </w:r>
      <w:r w:rsidR="00544BD9">
        <w:rPr>
          <w:rFonts w:ascii="Arial" w:hAnsi="Arial" w:cs="Arial"/>
        </w:rPr>
        <w:t>POSITIVISMO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544BD9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MUCHOS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ALUMNOS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SON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MUY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NEGATIVOS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HAMBIENTE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ES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MUY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FEO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DAÑAN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NIÑOS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SON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POCITIVOS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lastRenderedPageBreak/>
        <w:t>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16053"/>
    <w:rsid w:val="00247807"/>
    <w:rsid w:val="00544BD9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C1250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2DC76-69BD-45A8-AE0B-D1ADBD31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760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2018-11-16T14:21:00Z</dcterms:modified>
</cp:coreProperties>
</file>